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2</w:t>
      </w:r>
    </w:p>
    <w:p>
      <w:pPr>
        <w:snapToGrid w:val="0"/>
        <w:jc w:val="center"/>
        <w:rPr>
          <w:rFonts w:eastAsia="方正小标宋_GBK"/>
          <w:bCs/>
          <w:color w:val="000000"/>
          <w:sz w:val="36"/>
          <w:szCs w:val="36"/>
        </w:rPr>
      </w:pPr>
      <w:r>
        <w:rPr>
          <w:rFonts w:eastAsia="方正小标宋_GBK"/>
          <w:bCs/>
          <w:color w:val="000000"/>
          <w:sz w:val="36"/>
          <w:szCs w:val="36"/>
        </w:rPr>
        <w:t>2020年铜川市合同制消防员</w:t>
      </w:r>
      <w:r>
        <w:rPr>
          <w:rFonts w:hint="eastAsia" w:eastAsia="方正小标宋_GBK"/>
          <w:bCs/>
          <w:color w:val="000000"/>
          <w:sz w:val="36"/>
          <w:szCs w:val="36"/>
        </w:rPr>
        <w:t>公开招聘</w:t>
      </w:r>
      <w:r>
        <w:rPr>
          <w:rFonts w:eastAsia="方正小标宋_GBK"/>
          <w:bCs/>
          <w:color w:val="00000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357"/>
        <w:tblOverlap w:val="never"/>
        <w:tblW w:w="86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057"/>
        <w:gridCol w:w="474"/>
        <w:gridCol w:w="347"/>
        <w:gridCol w:w="437"/>
        <w:gridCol w:w="487"/>
        <w:gridCol w:w="592"/>
        <w:gridCol w:w="418"/>
        <w:gridCol w:w="677"/>
        <w:gridCol w:w="991"/>
        <w:gridCol w:w="164"/>
        <w:gridCol w:w="17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5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毕业院校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专业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身份证号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3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现家庭住址</w:t>
            </w:r>
          </w:p>
        </w:tc>
        <w:tc>
          <w:tcPr>
            <w:tcW w:w="7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737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37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37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是否服从组织调配</w:t>
            </w:r>
          </w:p>
        </w:tc>
        <w:tc>
          <w:tcPr>
            <w:tcW w:w="73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家庭主要成员及社会关系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关系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Ansi="宋体"/>
          <w:b/>
          <w:color w:val="000000"/>
          <w:szCs w:val="21"/>
        </w:rPr>
      </w:pPr>
    </w:p>
    <w:p>
      <w:pPr>
        <w:snapToGrid w:val="0"/>
        <w:spacing w:line="360" w:lineRule="auto"/>
        <w:rPr>
          <w:rFonts w:hint="eastAsia"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特别提示：</w:t>
      </w:r>
    </w:p>
    <w:p>
      <w:pPr>
        <w:snapToGrid w:val="0"/>
        <w:spacing w:line="360" w:lineRule="auto"/>
        <w:ind w:firstLine="413" w:firstLineChars="196"/>
        <w:rPr>
          <w:b/>
          <w:color w:val="000000"/>
          <w:szCs w:val="21"/>
        </w:rPr>
      </w:pPr>
      <w:r>
        <w:rPr>
          <w:b/>
          <w:color w:val="000000"/>
          <w:szCs w:val="21"/>
        </w:rPr>
        <w:t>1</w:t>
      </w:r>
      <w:r>
        <w:rPr>
          <w:rFonts w:hAnsi="宋体"/>
          <w:b/>
          <w:color w:val="000000"/>
          <w:szCs w:val="21"/>
        </w:rPr>
        <w:t>、</w:t>
      </w:r>
      <w:r>
        <w:rPr>
          <w:rFonts w:hAnsi="宋体"/>
          <w:b/>
          <w:snapToGrid w:val="0"/>
          <w:color w:val="000000"/>
          <w:spacing w:val="-6"/>
          <w:kern w:val="0"/>
          <w:szCs w:val="21"/>
        </w:rPr>
        <w:t>所填信息必须规范、真实，信息不实或弄虚作假，考生个人承担全部责任</w:t>
      </w:r>
      <w:r>
        <w:rPr>
          <w:rFonts w:hAnsi="宋体"/>
          <w:b/>
          <w:snapToGrid w:val="0"/>
          <w:color w:val="000000"/>
          <w:spacing w:val="-10"/>
          <w:kern w:val="0"/>
          <w:szCs w:val="21"/>
        </w:rPr>
        <w:t>。</w:t>
      </w:r>
    </w:p>
    <w:p>
      <w:pPr>
        <w:snapToGrid w:val="0"/>
        <w:spacing w:line="360" w:lineRule="auto"/>
        <w:ind w:firstLine="422" w:firstLineChars="200"/>
        <w:rPr>
          <w:rFonts w:hint="eastAsia"/>
        </w:rPr>
      </w:pPr>
      <w:r>
        <w:rPr>
          <w:rFonts w:hint="eastAsia"/>
          <w:b/>
          <w:color w:val="000000"/>
          <w:szCs w:val="21"/>
        </w:rPr>
        <w:t>2</w:t>
      </w:r>
      <w:r>
        <w:rPr>
          <w:rFonts w:hAnsi="宋体"/>
          <w:b/>
          <w:color w:val="000000"/>
          <w:szCs w:val="21"/>
        </w:rPr>
        <w:t>、报名通过后，考生联系电话保持通畅，确保能够及时取得联系，因无法取得联系所造成的一切后果由考生本人负</w:t>
      </w:r>
      <w:r>
        <w:rPr>
          <w:rFonts w:hint="eastAsia" w:hAnsi="宋体"/>
          <w:b/>
          <w:color w:val="000000"/>
          <w:szCs w:val="21"/>
        </w:rPr>
        <w:t>责。</w:t>
      </w:r>
    </w:p>
    <w:p>
      <w:bookmarkStart w:id="0" w:name="_GoBack"/>
      <w:bookmarkEnd w:id="0"/>
    </w:p>
    <w:sectPr>
      <w:headerReference r:id="rId3" w:type="default"/>
      <w:pgSz w:w="11906" w:h="16838"/>
      <w:pgMar w:top="873" w:right="1459" w:bottom="1213" w:left="140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733B"/>
    <w:rsid w:val="37D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2020-06-02T01:41:00Z</dcterms:created>
  <dc:creator>惜右眸</dc:creator>
  <cp:lastModifiedBy>惜右眸</cp:lastModifiedBy>
  <dcterms:modified xsi:type="dcterms:W3CDTF">2020-06-02T01:41:24Z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