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AYnREiqObQRfRiTT90nL6k==&#10;" textCheckSum="" ver="1">
  <a:bounds l="9382" t="15652" r="10124" b="1597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471170" cy="203835"/>
          </a:xfrm>
          <a:prstGeom prst="rect">
            <a:avLst/>
          </a:prstGeom>
          <a:noFill/>
          <a:ln>
            <a:noFill/>
          </a:ln>
          <a:effectLst/>
        </wps:spPr>
        <wps:txbx/>
        <wps:bodyPr lIns="0" tIns="0" rIns="0" bIns="0" upright="1"/>
      </wps:wsp>
    </a:graphicData>
  </a:graphic>
</wp:e2oholder>
</file>